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F4FC" w14:textId="614F0628" w:rsidR="005D1318" w:rsidRPr="0051510D" w:rsidRDefault="003E327A" w:rsidP="0051510D">
      <w:pPr>
        <w:jc w:val="center"/>
        <w:rPr>
          <w:smallCaps/>
          <w:sz w:val="32"/>
          <w:szCs w:val="32"/>
        </w:rPr>
      </w:pPr>
      <w:r w:rsidRPr="0051510D">
        <w:rPr>
          <w:smallCaps/>
          <w:sz w:val="32"/>
          <w:szCs w:val="32"/>
        </w:rPr>
        <w:t>Deciding On Your Leadership Structure</w:t>
      </w:r>
    </w:p>
    <w:p w14:paraId="75AB3A1D" w14:textId="77777777" w:rsidR="003E327A" w:rsidRDefault="003E327A"/>
    <w:p w14:paraId="129596C7" w14:textId="77777777" w:rsidR="003E327A" w:rsidRDefault="003E327A"/>
    <w:p w14:paraId="3C883759" w14:textId="77777777" w:rsidR="003E327A" w:rsidRDefault="003E327A"/>
    <w:p w14:paraId="771FAA56" w14:textId="58A6F289" w:rsidR="003E327A" w:rsidRDefault="003E327A">
      <w:r w:rsidRPr="001222E8">
        <w:rPr>
          <w:u w:val="single"/>
        </w:rPr>
        <w:t>Who</w:t>
      </w:r>
      <w:r>
        <w:t xml:space="preserve"> has the responsibility to do </w:t>
      </w:r>
      <w:r w:rsidRPr="001222E8">
        <w:rPr>
          <w:u w:val="single"/>
        </w:rPr>
        <w:t>what</w:t>
      </w:r>
      <w:r>
        <w:t xml:space="preserve"> regarding leadership decisions?</w:t>
      </w:r>
    </w:p>
    <w:p w14:paraId="577C24E9" w14:textId="77777777" w:rsidR="003E327A" w:rsidRDefault="003E327A"/>
    <w:p w14:paraId="477269A3" w14:textId="77777777" w:rsidR="003E327A" w:rsidRDefault="003E327A"/>
    <w:p w14:paraId="6A3D6712" w14:textId="22E73510" w:rsidR="003E327A" w:rsidRDefault="003E327A">
      <w:r>
        <w:t>There are 3 primary functions of leaders in the church:</w:t>
      </w:r>
    </w:p>
    <w:p w14:paraId="575FFC17" w14:textId="77777777" w:rsidR="003E327A" w:rsidRDefault="003E327A"/>
    <w:p w14:paraId="574920FB" w14:textId="2B57FE78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1)</w:t>
      </w:r>
      <w:r>
        <w:tab/>
        <w:t>ruling</w:t>
      </w:r>
    </w:p>
    <w:p w14:paraId="08EA4A3E" w14:textId="15052B15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2)</w:t>
      </w:r>
      <w:r>
        <w:tab/>
        <w:t>leading</w:t>
      </w:r>
    </w:p>
    <w:p w14:paraId="3365D7FF" w14:textId="44559BB8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3)</w:t>
      </w:r>
      <w:r>
        <w:tab/>
        <w:t>executing</w:t>
      </w:r>
    </w:p>
    <w:p w14:paraId="77C922A6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7FFD40D6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5EE31D0B" w14:textId="0BF7C114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>There are 2 primary leadership positions within the church:</w:t>
      </w:r>
    </w:p>
    <w:p w14:paraId="13607148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2C43CDC7" w14:textId="381FCAF2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1)</w:t>
      </w:r>
      <w:r>
        <w:tab/>
        <w:t>elders</w:t>
      </w:r>
    </w:p>
    <w:p w14:paraId="0521E3E5" w14:textId="6DAEB6B7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2)</w:t>
      </w:r>
      <w:r>
        <w:tab/>
        <w:t>staff</w:t>
      </w:r>
    </w:p>
    <w:p w14:paraId="59D156B4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20DBD207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06553F16" w14:textId="5C731FD0" w:rsidR="003E327A" w:rsidRDefault="003E327A" w:rsidP="003E327A">
      <w:pPr>
        <w:tabs>
          <w:tab w:val="left" w:pos="450"/>
          <w:tab w:val="left" w:pos="810"/>
          <w:tab w:val="left" w:pos="1170"/>
        </w:tabs>
      </w:pPr>
      <w:proofErr w:type="gramStart"/>
      <w:r>
        <w:t>Most all</w:t>
      </w:r>
      <w:proofErr w:type="gramEnd"/>
      <w:r>
        <w:t xml:space="preserve"> would agree that </w:t>
      </w:r>
      <w:proofErr w:type="gramStart"/>
      <w:r>
        <w:t>elders</w:t>
      </w:r>
      <w:proofErr w:type="gramEnd"/>
      <w:r>
        <w:t xml:space="preserve"> rule and that staff </w:t>
      </w:r>
      <w:proofErr w:type="gramStart"/>
      <w:r>
        <w:t>executes</w:t>
      </w:r>
      <w:proofErr w:type="gramEnd"/>
      <w:r>
        <w:t xml:space="preserve"> (programs of the church).</w:t>
      </w:r>
    </w:p>
    <w:p w14:paraId="3B51A43C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61916766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715D1CB1" w14:textId="784E6A8E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>There are 2 primary options for a church’s leadership structure</w:t>
      </w:r>
      <w:r w:rsidR="0051510D">
        <w:t>:</w:t>
      </w:r>
    </w:p>
    <w:p w14:paraId="0C9B398D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000F9E86" w14:textId="63360289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1)</w:t>
      </w:r>
      <w:r>
        <w:tab/>
      </w:r>
      <w:proofErr w:type="gramStart"/>
      <w:r>
        <w:t>elders</w:t>
      </w:r>
      <w:proofErr w:type="gramEnd"/>
      <w:r>
        <w:t xml:space="preserve"> rule and lead – staff executes</w:t>
      </w:r>
    </w:p>
    <w:p w14:paraId="2ED97258" w14:textId="02BA7010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2)</w:t>
      </w:r>
      <w:r>
        <w:tab/>
      </w:r>
      <w:proofErr w:type="gramStart"/>
      <w:r>
        <w:t>elders</w:t>
      </w:r>
      <w:proofErr w:type="gramEnd"/>
      <w:r>
        <w:t xml:space="preserve"> rule – staff leads and executes</w:t>
      </w:r>
    </w:p>
    <w:p w14:paraId="0445459E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547E2CA0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44A41809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7C466F41" w14:textId="57D94314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 xml:space="preserve">An abbreviated summary of </w:t>
      </w:r>
      <w:r w:rsidRPr="0051510D">
        <w:rPr>
          <w:u w:val="single"/>
        </w:rPr>
        <w:t>ruling</w:t>
      </w:r>
      <w:r>
        <w:t xml:space="preserve"> responsibilities:</w:t>
      </w:r>
    </w:p>
    <w:p w14:paraId="292635B0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5588E96F" w14:textId="010DD6E3" w:rsidR="003E327A" w:rsidRDefault="003E327A" w:rsidP="0051510D">
      <w:pPr>
        <w:tabs>
          <w:tab w:val="left" w:pos="450"/>
          <w:tab w:val="left" w:pos="810"/>
          <w:tab w:val="left" w:pos="1170"/>
        </w:tabs>
        <w:ind w:left="450" w:hanging="450"/>
      </w:pPr>
      <w:r>
        <w:tab/>
        <w:t>Approving and overseeing the church’s ministry plan, pastoring, policies, budget and health, while guarding the church’s theological purity and gospel centrality.</w:t>
      </w:r>
    </w:p>
    <w:p w14:paraId="1F25DC1D" w14:textId="77777777" w:rsidR="003E327A" w:rsidRDefault="003E327A" w:rsidP="0051510D">
      <w:pPr>
        <w:tabs>
          <w:tab w:val="left" w:pos="450"/>
          <w:tab w:val="left" w:pos="810"/>
          <w:tab w:val="left" w:pos="1170"/>
        </w:tabs>
        <w:ind w:left="450" w:hanging="450"/>
      </w:pPr>
    </w:p>
    <w:p w14:paraId="04B54299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02140A15" w14:textId="39805932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 xml:space="preserve">An abbreviated summary of </w:t>
      </w:r>
      <w:r w:rsidRPr="0051510D">
        <w:rPr>
          <w:u w:val="single"/>
        </w:rPr>
        <w:t>executing</w:t>
      </w:r>
      <w:r>
        <w:t xml:space="preserve"> responsibilities:</w:t>
      </w:r>
    </w:p>
    <w:p w14:paraId="463DC28D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7E217B53" w14:textId="48705437" w:rsidR="003E327A" w:rsidRDefault="003E327A" w:rsidP="0051510D">
      <w:pPr>
        <w:tabs>
          <w:tab w:val="left" w:pos="450"/>
          <w:tab w:val="left" w:pos="810"/>
          <w:tab w:val="left" w:pos="1170"/>
        </w:tabs>
        <w:ind w:left="450" w:hanging="450"/>
      </w:pPr>
      <w:r>
        <w:tab/>
        <w:t xml:space="preserve">Directing the ministries, programs and procedures which have been chosen to fulfill the church’s ministry plan. </w:t>
      </w:r>
    </w:p>
    <w:p w14:paraId="0C47C68B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4D7C7169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3963FD3E" w14:textId="3CE4DE85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 xml:space="preserve">An abbreviated summary of </w:t>
      </w:r>
      <w:r w:rsidRPr="0051510D">
        <w:rPr>
          <w:u w:val="single"/>
        </w:rPr>
        <w:t>leading</w:t>
      </w:r>
      <w:r>
        <w:t xml:space="preserve"> responsibilities:</w:t>
      </w:r>
    </w:p>
    <w:p w14:paraId="3C01D4B0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6DF08BAB" w14:textId="0CF27205" w:rsidR="003E327A" w:rsidRDefault="003E327A" w:rsidP="0051510D">
      <w:pPr>
        <w:tabs>
          <w:tab w:val="left" w:pos="450"/>
          <w:tab w:val="left" w:pos="810"/>
          <w:tab w:val="left" w:pos="1170"/>
        </w:tabs>
        <w:ind w:left="450" w:hanging="450"/>
      </w:pPr>
      <w:r>
        <w:tab/>
        <w:t>Deciding on the personnel, ministries, programs and procedures the church will use to fulfill the church’s ministry plan.</w:t>
      </w:r>
    </w:p>
    <w:p w14:paraId="279D54DF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45EA0D04" w14:textId="16FFAD79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>I suggest the best option for a church’s leadership structure is:</w:t>
      </w:r>
    </w:p>
    <w:p w14:paraId="7137FE06" w14:textId="0C1917DB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</w:r>
    </w:p>
    <w:p w14:paraId="6B2049A5" w14:textId="53EAB544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ab/>
        <w:t>Elders rule – Staff leads and executes</w:t>
      </w:r>
    </w:p>
    <w:p w14:paraId="132A8D94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4D815001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6239CBF8" w14:textId="1AC8186B" w:rsidR="003E327A" w:rsidRDefault="003E327A" w:rsidP="003E327A">
      <w:pPr>
        <w:tabs>
          <w:tab w:val="left" w:pos="450"/>
          <w:tab w:val="left" w:pos="810"/>
          <w:tab w:val="left" w:pos="1170"/>
        </w:tabs>
      </w:pPr>
      <w:r>
        <w:t>Examples of responsibilities when staff are responsible for both leading and executing:</w:t>
      </w:r>
    </w:p>
    <w:p w14:paraId="62B81B52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42B5737F" w14:textId="0D4E8F25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  <w:t>●assisting the elder leadership in equipping of the saints and the shepherding of the flock</w:t>
      </w:r>
    </w:p>
    <w:p w14:paraId="47EFDC6D" w14:textId="77777777" w:rsidR="003E327A" w:rsidRDefault="003E327A" w:rsidP="003E327A">
      <w:pPr>
        <w:tabs>
          <w:tab w:val="left" w:pos="450"/>
          <w:tab w:val="left" w:pos="810"/>
          <w:tab w:val="left" w:pos="1170"/>
        </w:tabs>
      </w:pPr>
    </w:p>
    <w:p w14:paraId="7F3C1033" w14:textId="48410C6E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  <w:t>●deciding how to successfully fulfill the church’s ministry plan (purpose, vision, mission and values &amp; goals) in a timely manner</w:t>
      </w:r>
    </w:p>
    <w:p w14:paraId="02F2C793" w14:textId="77777777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</w:p>
    <w:p w14:paraId="22D229DA" w14:textId="3BD97A7E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  <w:t>●hiring and supervising the staff allotted in the budget</w:t>
      </w:r>
    </w:p>
    <w:p w14:paraId="3B8E30BF" w14:textId="77777777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</w:p>
    <w:p w14:paraId="2BDCF701" w14:textId="72B915AC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  <w:t>●presenting a ministry plan (new or updated) for approval by the elders</w:t>
      </w:r>
    </w:p>
    <w:p w14:paraId="1CF216FF" w14:textId="6C29F4D9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</w:p>
    <w:p w14:paraId="2C228A32" w14:textId="368798D9" w:rsidR="003E327A" w:rsidRDefault="003E327A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</w:r>
      <w:r w:rsidR="0051510D">
        <w:t>●creating and maintaining a healthy morale and culture among the staff, officers and members of the church (the responsibility of the senior pastor)</w:t>
      </w:r>
    </w:p>
    <w:p w14:paraId="0613E666" w14:textId="77777777" w:rsidR="0051510D" w:rsidRDefault="0051510D" w:rsidP="0051510D">
      <w:pPr>
        <w:tabs>
          <w:tab w:val="left" w:pos="450"/>
          <w:tab w:val="left" w:pos="810"/>
          <w:tab w:val="left" w:pos="1170"/>
        </w:tabs>
        <w:ind w:left="630" w:hanging="630"/>
      </w:pPr>
    </w:p>
    <w:p w14:paraId="2C74B154" w14:textId="70FFB893" w:rsidR="0051510D" w:rsidRDefault="0051510D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  <w:t>●</w:t>
      </w:r>
      <w:proofErr w:type="spellStart"/>
      <w:r>
        <w:t>etc</w:t>
      </w:r>
      <w:proofErr w:type="spellEnd"/>
      <w:proofErr w:type="gramStart"/>
      <w:r>
        <w:t>…(</w:t>
      </w:r>
      <w:proofErr w:type="gramEnd"/>
      <w:r>
        <w:t>see job descriptions, staff orientation, &amp; elder orientation)</w:t>
      </w:r>
    </w:p>
    <w:p w14:paraId="71AD1B56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7D1C3C3A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7EBBFA85" w14:textId="365D859E" w:rsidR="0051510D" w:rsidRDefault="0051510D" w:rsidP="003E327A">
      <w:pPr>
        <w:tabs>
          <w:tab w:val="left" w:pos="450"/>
          <w:tab w:val="left" w:pos="810"/>
          <w:tab w:val="left" w:pos="1170"/>
        </w:tabs>
      </w:pPr>
      <w:r>
        <w:t>Many, if not most, PCA churches use a hybrid of these two structures (which in my opinion is very unwise).</w:t>
      </w:r>
    </w:p>
    <w:p w14:paraId="58EC6EDE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434C9B2B" w14:textId="233A0917" w:rsidR="0051510D" w:rsidRDefault="0051510D" w:rsidP="0051510D">
      <w:pPr>
        <w:tabs>
          <w:tab w:val="left" w:pos="450"/>
          <w:tab w:val="left" w:pos="810"/>
          <w:tab w:val="left" w:pos="1170"/>
        </w:tabs>
        <w:ind w:left="630" w:hanging="630"/>
      </w:pPr>
      <w:r>
        <w:tab/>
        <w:t>●They do so by having a committee run church, putting staff, elders and laity on the committees of the major ministries of the church (i.e., missions, youth, worship, etc.)</w:t>
      </w:r>
    </w:p>
    <w:p w14:paraId="0DC11EED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64E809F6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203E8B1B" w14:textId="131C939F" w:rsidR="0051510D" w:rsidRDefault="0051510D" w:rsidP="003E327A">
      <w:pPr>
        <w:tabs>
          <w:tab w:val="left" w:pos="450"/>
          <w:tab w:val="left" w:pos="810"/>
          <w:tab w:val="left" w:pos="1170"/>
        </w:tabs>
      </w:pPr>
      <w:r>
        <w:t xml:space="preserve">It is important that no committee or ministry team have an elder placed on the leadership team as a representative of the session. It is fine for an </w:t>
      </w:r>
      <w:proofErr w:type="gramStart"/>
      <w:r>
        <w:t>elder</w:t>
      </w:r>
      <w:proofErr w:type="gramEnd"/>
      <w:r>
        <w:t xml:space="preserve"> to join a ministry team as merely a church member.</w:t>
      </w:r>
    </w:p>
    <w:p w14:paraId="2CFEED71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3B592A71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240DBA7E" w14:textId="0CE92A61" w:rsidR="0051510D" w:rsidRDefault="0051510D" w:rsidP="003E327A">
      <w:pPr>
        <w:tabs>
          <w:tab w:val="left" w:pos="450"/>
          <w:tab w:val="left" w:pos="810"/>
          <w:tab w:val="left" w:pos="1170"/>
        </w:tabs>
      </w:pPr>
      <w:r>
        <w:t>For any leadership structure to work, 2 things are critical:</w:t>
      </w:r>
    </w:p>
    <w:p w14:paraId="1A095B2D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132AE916" w14:textId="49384B54" w:rsidR="0051510D" w:rsidRDefault="0051510D" w:rsidP="001222E8">
      <w:pPr>
        <w:tabs>
          <w:tab w:val="left" w:pos="450"/>
          <w:tab w:val="left" w:pos="810"/>
          <w:tab w:val="left" w:pos="1170"/>
        </w:tabs>
        <w:ind w:left="810" w:hanging="810"/>
      </w:pPr>
      <w:r>
        <w:tab/>
        <w:t>1)</w:t>
      </w:r>
      <w:r>
        <w:tab/>
        <w:t xml:space="preserve">The pastor must be a man who both desires and invites his ideas and advice be challenged before a final </w:t>
      </w:r>
      <w:r w:rsidRPr="001222E8">
        <w:rPr>
          <w:u w:val="single"/>
        </w:rPr>
        <w:t>controversial</w:t>
      </w:r>
      <w:r>
        <w:t xml:space="preserve"> decision is made. </w:t>
      </w:r>
    </w:p>
    <w:p w14:paraId="306A7278" w14:textId="77777777" w:rsidR="0051510D" w:rsidRDefault="0051510D" w:rsidP="001222E8">
      <w:pPr>
        <w:tabs>
          <w:tab w:val="left" w:pos="450"/>
          <w:tab w:val="left" w:pos="810"/>
          <w:tab w:val="left" w:pos="1170"/>
        </w:tabs>
        <w:ind w:left="810" w:hanging="810"/>
      </w:pPr>
    </w:p>
    <w:p w14:paraId="2C70A7C1" w14:textId="619E579D" w:rsidR="0051510D" w:rsidRDefault="0051510D" w:rsidP="001222E8">
      <w:pPr>
        <w:tabs>
          <w:tab w:val="left" w:pos="450"/>
          <w:tab w:val="left" w:pos="810"/>
          <w:tab w:val="left" w:pos="1170"/>
        </w:tabs>
        <w:ind w:left="810" w:hanging="810"/>
      </w:pPr>
      <w:r>
        <w:tab/>
        <w:t>2)</w:t>
      </w:r>
      <w:r>
        <w:tab/>
        <w:t xml:space="preserve">During and after every decision is made among both staff and elders, each person must embrace the values of honesty and loyalty. </w:t>
      </w:r>
    </w:p>
    <w:p w14:paraId="56266486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p w14:paraId="72666E59" w14:textId="77777777" w:rsidR="0051510D" w:rsidRDefault="0051510D" w:rsidP="003E327A">
      <w:pPr>
        <w:tabs>
          <w:tab w:val="left" w:pos="450"/>
          <w:tab w:val="left" w:pos="810"/>
          <w:tab w:val="left" w:pos="1170"/>
        </w:tabs>
      </w:pPr>
    </w:p>
    <w:sectPr w:rsidR="005151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335B" w14:textId="77777777" w:rsidR="004E554B" w:rsidRDefault="004E554B" w:rsidP="001222E8">
      <w:r>
        <w:separator/>
      </w:r>
    </w:p>
  </w:endnote>
  <w:endnote w:type="continuationSeparator" w:id="0">
    <w:p w14:paraId="2FA774DD" w14:textId="77777777" w:rsidR="004E554B" w:rsidRDefault="004E554B" w:rsidP="0012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368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BC054" w14:textId="7E72250B" w:rsidR="001222E8" w:rsidRDefault="00122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EF303" w14:textId="77777777" w:rsidR="001222E8" w:rsidRDefault="00122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5B11" w14:textId="77777777" w:rsidR="004E554B" w:rsidRDefault="004E554B" w:rsidP="001222E8">
      <w:r>
        <w:separator/>
      </w:r>
    </w:p>
  </w:footnote>
  <w:footnote w:type="continuationSeparator" w:id="0">
    <w:p w14:paraId="7963E2CF" w14:textId="77777777" w:rsidR="004E554B" w:rsidRDefault="004E554B" w:rsidP="00122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A"/>
    <w:rsid w:val="00081A6E"/>
    <w:rsid w:val="001222E8"/>
    <w:rsid w:val="00350EC7"/>
    <w:rsid w:val="003E327A"/>
    <w:rsid w:val="004E554B"/>
    <w:rsid w:val="0051510D"/>
    <w:rsid w:val="005D1318"/>
    <w:rsid w:val="006F13CD"/>
    <w:rsid w:val="007108AE"/>
    <w:rsid w:val="00740233"/>
    <w:rsid w:val="00AC176D"/>
    <w:rsid w:val="00D9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291D"/>
  <w15:chartTrackingRefBased/>
  <w15:docId w15:val="{B67BE036-DEAB-4FA4-9A52-35E1D3C4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2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2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2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2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2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2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2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2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2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2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2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2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2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2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2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2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2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2E8"/>
  </w:style>
  <w:style w:type="paragraph" w:styleId="Footer">
    <w:name w:val="footer"/>
    <w:basedOn w:val="Normal"/>
    <w:link w:val="FooterChar"/>
    <w:uiPriority w:val="99"/>
    <w:unhideWhenUsed/>
    <w:rsid w:val="00122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4bb5ca-9b45-4eda-8bc5-b7c98a813a17">
      <Terms xmlns="http://schemas.microsoft.com/office/infopath/2007/PartnerControls"/>
    </lcf76f155ced4ddcb4097134ff3c332f>
    <TaxCatchAll xmlns="c974badc-1215-40a5-8ac2-f6201c039a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44AFDB8DF61428C74A5CD04DAD61C" ma:contentTypeVersion="18" ma:contentTypeDescription="Create a new document." ma:contentTypeScope="" ma:versionID="5831987278b26b8ddcd2cbc86c438b1f">
  <xsd:schema xmlns:xsd="http://www.w3.org/2001/XMLSchema" xmlns:xs="http://www.w3.org/2001/XMLSchema" xmlns:p="http://schemas.microsoft.com/office/2006/metadata/properties" xmlns:ns2="c94bb5ca-9b45-4eda-8bc5-b7c98a813a17" xmlns:ns3="c974badc-1215-40a5-8ac2-f6201c039ac3" targetNamespace="http://schemas.microsoft.com/office/2006/metadata/properties" ma:root="true" ma:fieldsID="82dcfdeb95bbb6d4c9d85ef9ee0a9c55" ns2:_="" ns3:_="">
    <xsd:import namespace="c94bb5ca-9b45-4eda-8bc5-b7c98a813a17"/>
    <xsd:import namespace="c974badc-1215-40a5-8ac2-f6201c039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bb5ca-9b45-4eda-8bc5-b7c98a81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c9891a-5fc2-4bb4-8d14-692e7fc4c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4badc-1215-40a5-8ac2-f6201c039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7a4f5f-b24b-4709-b485-25159e3f663b}" ma:internalName="TaxCatchAll" ma:showField="CatchAllData" ma:web="c974badc-1215-40a5-8ac2-f6201c039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AA653-89A7-42D5-89EB-C0E62709C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E92EF-832C-44A5-8147-B63C092C87EC}">
  <ds:schemaRefs>
    <ds:schemaRef ds:uri="http://schemas.microsoft.com/office/2006/metadata/properties"/>
    <ds:schemaRef ds:uri="http://schemas.microsoft.com/office/infopath/2007/PartnerControls"/>
    <ds:schemaRef ds:uri="c94bb5ca-9b45-4eda-8bc5-b7c98a813a17"/>
    <ds:schemaRef ds:uri="c974badc-1215-40a5-8ac2-f6201c039ac3"/>
  </ds:schemaRefs>
</ds:datastoreItem>
</file>

<file path=customXml/itemProps3.xml><?xml version="1.0" encoding="utf-8"?>
<ds:datastoreItem xmlns:ds="http://schemas.openxmlformats.org/officeDocument/2006/customXml" ds:itemID="{DC9B7042-2B73-46D6-88D4-E2CD3D3D7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bb5ca-9b45-4eda-8bc5-b7c98a813a17"/>
    <ds:schemaRef ds:uri="c974badc-1215-40a5-8ac2-f6201c039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Perimeter Church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Lucas</dc:creator>
  <cp:keywords/>
  <dc:description/>
  <cp:lastModifiedBy>Jackie Lucas</cp:lastModifiedBy>
  <cp:revision>2</cp:revision>
  <dcterms:created xsi:type="dcterms:W3CDTF">2025-05-12T14:12:00Z</dcterms:created>
  <dcterms:modified xsi:type="dcterms:W3CDTF">2025-05-12T14:12:00Z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0x01010066044AFDB8DF61428C74A5CD04DAD61C</vt:lpwstr>
  </property>
  <property fmtid="{D5CDD505-2E9C-101B-9397-08002B2CF9AE}" pid="3" name="MediaServiceImageTags">
    <vt:lpwstr/>
  </property>
</Properties>
</file>